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A83" w:rsidRPr="00600A83" w:rsidRDefault="00600A83" w:rsidP="00600A83">
      <w:pPr>
        <w:spacing w:after="0"/>
        <w:jc w:val="center"/>
        <w:rPr>
          <w:rFonts w:ascii="Calibri" w:eastAsia="Times New Roman" w:hAnsi="Calibri" w:cs="Calibri"/>
          <w:b/>
          <w:bCs/>
          <w:color w:val="0070C0"/>
          <w:sz w:val="48"/>
          <w:szCs w:val="32"/>
          <w:lang w:eastAsia="fr-FR"/>
        </w:rPr>
      </w:pPr>
      <w:r w:rsidRPr="00600A83">
        <w:rPr>
          <w:rFonts w:ascii="Calibri" w:eastAsia="Times New Roman" w:hAnsi="Calibri" w:cs="Calibri"/>
          <w:noProof/>
          <w:color w:val="000000"/>
          <w:sz w:val="36"/>
          <w:lang w:eastAsia="fr-FR"/>
        </w:rPr>
        <w:drawing>
          <wp:anchor distT="0" distB="0" distL="114300" distR="114300" simplePos="0" relativeHeight="251658240" behindDoc="0" locked="0" layoutInCell="1" allowOverlap="1" wp14:anchorId="0B0E39C3" wp14:editId="3BCA92C8">
            <wp:simplePos x="0" y="0"/>
            <wp:positionH relativeFrom="column">
              <wp:posOffset>1261533</wp:posOffset>
            </wp:positionH>
            <wp:positionV relativeFrom="paragraph">
              <wp:posOffset>0</wp:posOffset>
            </wp:positionV>
            <wp:extent cx="3992400" cy="648000"/>
            <wp:effectExtent l="0" t="0" r="0" b="0"/>
            <wp:wrapTopAndBottom/>
            <wp:docPr id="2" name="Image 2"/>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2400" cy="648000"/>
                    </a:xfrm>
                    <a:prstGeom prst="rect">
                      <a:avLst/>
                    </a:prstGeom>
                  </pic:spPr>
                </pic:pic>
              </a:graphicData>
            </a:graphic>
            <wp14:sizeRelH relativeFrom="page">
              <wp14:pctWidth>0</wp14:pctWidth>
            </wp14:sizeRelH>
            <wp14:sizeRelV relativeFrom="page">
              <wp14:pctHeight>0</wp14:pctHeight>
            </wp14:sizeRelV>
          </wp:anchor>
        </w:drawing>
      </w:r>
    </w:p>
    <w:p w:rsidR="00231776" w:rsidRDefault="00231776" w:rsidP="00231776">
      <w:pPr>
        <w:jc w:val="center"/>
      </w:pPr>
      <w:r w:rsidRPr="00231776">
        <w:rPr>
          <w:rFonts w:ascii="Calibri" w:eastAsia="Times New Roman" w:hAnsi="Calibri" w:cs="Calibri"/>
          <w:b/>
          <w:bCs/>
          <w:color w:val="0070C0"/>
          <w:sz w:val="32"/>
          <w:szCs w:val="32"/>
          <w:lang w:eastAsia="fr-FR"/>
        </w:rPr>
        <w:t>Formulaire d'organisation d'une conférence</w:t>
      </w:r>
      <w:r w:rsidRPr="00231776">
        <w:rPr>
          <w:rFonts w:ascii="Calibri" w:eastAsia="Times New Roman" w:hAnsi="Calibri" w:cs="Calibri"/>
          <w:noProof/>
          <w:color w:val="000000"/>
          <w:lang w:eastAsia="fr-FR"/>
        </w:rPr>
        <w:t xml:space="preserve"> </w:t>
      </w:r>
    </w:p>
    <w:p w:rsidR="00231776" w:rsidRPr="001E1B71" w:rsidRDefault="001E1B71" w:rsidP="00231776">
      <w:pPr>
        <w:jc w:val="both"/>
        <w:rPr>
          <w:rFonts w:eastAsia="Times New Roman" w:cstheme="minorHAnsi"/>
          <w:color w:val="000000"/>
          <w:lang w:eastAsia="fr-FR"/>
        </w:rPr>
      </w:pPr>
      <w:r>
        <w:rPr>
          <w:rFonts w:eastAsia="Times New Roman" w:cstheme="minorHAnsi"/>
          <w:color w:val="000000"/>
          <w:lang w:eastAsia="fr-FR"/>
        </w:rPr>
        <w:t>L’</w:t>
      </w:r>
      <w:r w:rsidR="00231776" w:rsidRPr="00231776">
        <w:rPr>
          <w:rFonts w:eastAsia="Times New Roman" w:cstheme="minorHAnsi"/>
          <w:color w:val="000000"/>
          <w:lang w:eastAsia="fr-FR"/>
        </w:rPr>
        <w:t xml:space="preserve">Institut d'Informatique </w:t>
      </w:r>
      <w:r w:rsidR="00600A83">
        <w:rPr>
          <w:rFonts w:eastAsia="Times New Roman" w:cstheme="minorHAnsi"/>
          <w:color w:val="000000"/>
          <w:lang w:eastAsia="fr-FR"/>
        </w:rPr>
        <w:t>-</w:t>
      </w:r>
      <w:r>
        <w:rPr>
          <w:rFonts w:eastAsia="Times New Roman" w:cstheme="minorHAnsi"/>
          <w:color w:val="000000"/>
          <w:lang w:eastAsia="fr-FR"/>
        </w:rPr>
        <w:t xml:space="preserve"> ISIMA </w:t>
      </w:r>
      <w:r w:rsidR="00231776" w:rsidRPr="00231776">
        <w:rPr>
          <w:rFonts w:eastAsia="Times New Roman" w:cstheme="minorHAnsi"/>
          <w:color w:val="000000"/>
          <w:lang w:eastAsia="fr-FR"/>
        </w:rPr>
        <w:t>est très attaché au développement des rencontres et des échanges entre les professionnels et ses étudiants.</w:t>
      </w:r>
    </w:p>
    <w:p w:rsidR="00231776" w:rsidRDefault="00231776" w:rsidP="00600A83">
      <w:pPr>
        <w:spacing w:after="0"/>
        <w:jc w:val="both"/>
        <w:rPr>
          <w:rFonts w:eastAsia="Times New Roman" w:cstheme="minorHAnsi"/>
          <w:color w:val="000000"/>
          <w:lang w:eastAsia="fr-FR"/>
        </w:rPr>
      </w:pPr>
      <w:r w:rsidRPr="00231776">
        <w:rPr>
          <w:rFonts w:eastAsia="Times New Roman" w:cstheme="minorHAnsi"/>
          <w:color w:val="000000"/>
          <w:lang w:eastAsia="fr-FR"/>
        </w:rPr>
        <w:t>Donnant l'occasion aux élèves de mieux connaître le monde professionnel et les métiers auxquels préparent leurs formations, ces rencontres permettent aussi aux entreprises de faire découvrir leurs métiers et leurs compétences.</w:t>
      </w:r>
    </w:p>
    <w:p w:rsidR="00600A83" w:rsidRPr="001E1B71" w:rsidRDefault="00600A83" w:rsidP="00600A83">
      <w:pPr>
        <w:spacing w:after="0"/>
        <w:jc w:val="both"/>
        <w:rPr>
          <w:rFonts w:eastAsia="Times New Roman" w:cstheme="minorHAnsi"/>
          <w:color w:val="000000"/>
          <w:lang w:eastAsia="fr-FR"/>
        </w:rPr>
      </w:pPr>
    </w:p>
    <w:tbl>
      <w:tblPr>
        <w:tblStyle w:val="Grilledutableau"/>
        <w:tblW w:w="10343" w:type="dxa"/>
        <w:tblLook w:val="04A0" w:firstRow="1" w:lastRow="0" w:firstColumn="1" w:lastColumn="0" w:noHBand="0" w:noVBand="1"/>
      </w:tblPr>
      <w:tblGrid>
        <w:gridCol w:w="2263"/>
        <w:gridCol w:w="8080"/>
      </w:tblGrid>
      <w:tr w:rsidR="00231776" w:rsidRPr="001E1B71" w:rsidTr="001E1B71">
        <w:tc>
          <w:tcPr>
            <w:tcW w:w="2263" w:type="dxa"/>
            <w:tcBorders>
              <w:bottom w:val="single" w:sz="4" w:space="0" w:color="auto"/>
            </w:tcBorders>
          </w:tcPr>
          <w:p w:rsidR="00231776" w:rsidRPr="001E1B71" w:rsidRDefault="00231776" w:rsidP="00231776">
            <w:pPr>
              <w:jc w:val="both"/>
              <w:rPr>
                <w:rFonts w:eastAsia="Times New Roman" w:cstheme="minorHAnsi"/>
                <w:b/>
                <w:bCs/>
                <w:color w:val="000000"/>
                <w:lang w:eastAsia="fr-FR"/>
              </w:rPr>
            </w:pPr>
            <w:r w:rsidRPr="00231776">
              <w:rPr>
                <w:rFonts w:eastAsia="Times New Roman" w:cstheme="minorHAnsi"/>
                <w:b/>
                <w:bCs/>
                <w:color w:val="000000"/>
                <w:lang w:eastAsia="fr-FR"/>
              </w:rPr>
              <w:t>Entreprise :</w:t>
            </w:r>
          </w:p>
          <w:p w:rsidR="00231776" w:rsidRPr="001E1B71" w:rsidRDefault="00231776" w:rsidP="00231776">
            <w:pPr>
              <w:jc w:val="both"/>
              <w:rPr>
                <w:rFonts w:cstheme="minorHAnsi"/>
              </w:rPr>
            </w:pPr>
          </w:p>
        </w:tc>
        <w:tc>
          <w:tcPr>
            <w:tcW w:w="8080" w:type="dxa"/>
            <w:tcBorders>
              <w:bottom w:val="single" w:sz="4" w:space="0" w:color="auto"/>
            </w:tcBorders>
          </w:tcPr>
          <w:p w:rsidR="00231776" w:rsidRPr="001E1B71" w:rsidRDefault="00231776" w:rsidP="00231776">
            <w:pPr>
              <w:jc w:val="both"/>
              <w:rPr>
                <w:rFonts w:cstheme="minorHAnsi"/>
              </w:rPr>
            </w:pPr>
          </w:p>
        </w:tc>
      </w:tr>
    </w:tbl>
    <w:p w:rsidR="00231776" w:rsidRPr="001E1B71" w:rsidRDefault="00231776" w:rsidP="00231776">
      <w:pPr>
        <w:spacing w:after="0" w:line="240" w:lineRule="auto"/>
        <w:rPr>
          <w:rFonts w:cstheme="minorHAnsi"/>
        </w:rPr>
      </w:pPr>
    </w:p>
    <w:tbl>
      <w:tblPr>
        <w:tblStyle w:val="Grilledutableau"/>
        <w:tblW w:w="10343" w:type="dxa"/>
        <w:tblLook w:val="04A0" w:firstRow="1" w:lastRow="0" w:firstColumn="1" w:lastColumn="0" w:noHBand="0" w:noVBand="1"/>
      </w:tblPr>
      <w:tblGrid>
        <w:gridCol w:w="2263"/>
        <w:gridCol w:w="8080"/>
      </w:tblGrid>
      <w:tr w:rsidR="00231776" w:rsidRPr="001E1B71" w:rsidTr="001E1B71">
        <w:tc>
          <w:tcPr>
            <w:tcW w:w="2263" w:type="dxa"/>
            <w:tcBorders>
              <w:bottom w:val="single" w:sz="4" w:space="0" w:color="auto"/>
            </w:tcBorders>
          </w:tcPr>
          <w:p w:rsidR="00231776" w:rsidRPr="001E1B71" w:rsidRDefault="00231776" w:rsidP="00EC7916">
            <w:pPr>
              <w:jc w:val="both"/>
              <w:rPr>
                <w:rFonts w:eastAsia="Times New Roman" w:cstheme="minorHAnsi"/>
                <w:b/>
                <w:bCs/>
                <w:color w:val="000000"/>
                <w:lang w:eastAsia="fr-FR"/>
              </w:rPr>
            </w:pPr>
            <w:r w:rsidRPr="00231776">
              <w:rPr>
                <w:rFonts w:eastAsia="Times New Roman" w:cstheme="minorHAnsi"/>
                <w:b/>
                <w:bCs/>
                <w:color w:val="000000"/>
                <w:lang w:eastAsia="fr-FR"/>
              </w:rPr>
              <w:t>Adresse complète :</w:t>
            </w:r>
          </w:p>
          <w:p w:rsidR="00231776" w:rsidRPr="001E1B71" w:rsidRDefault="00231776" w:rsidP="00EC7916">
            <w:pPr>
              <w:jc w:val="both"/>
              <w:rPr>
                <w:rFonts w:cstheme="minorHAnsi"/>
              </w:rPr>
            </w:pPr>
          </w:p>
        </w:tc>
        <w:tc>
          <w:tcPr>
            <w:tcW w:w="8080" w:type="dxa"/>
            <w:tcBorders>
              <w:bottom w:val="single" w:sz="4" w:space="0" w:color="auto"/>
            </w:tcBorders>
          </w:tcPr>
          <w:p w:rsidR="00231776" w:rsidRDefault="00231776" w:rsidP="00EC7916">
            <w:pPr>
              <w:jc w:val="both"/>
              <w:rPr>
                <w:rFonts w:cstheme="minorHAnsi"/>
              </w:rPr>
            </w:pPr>
          </w:p>
          <w:p w:rsidR="001E1B71" w:rsidRDefault="001E1B71" w:rsidP="00EC7916">
            <w:pPr>
              <w:jc w:val="both"/>
              <w:rPr>
                <w:rFonts w:cstheme="minorHAnsi"/>
              </w:rPr>
            </w:pPr>
          </w:p>
          <w:p w:rsidR="001E1B71" w:rsidRPr="001E1B71" w:rsidRDefault="001E1B71" w:rsidP="00EC7916">
            <w:pPr>
              <w:jc w:val="both"/>
              <w:rPr>
                <w:rFonts w:cstheme="minorHAnsi"/>
              </w:rPr>
            </w:pPr>
          </w:p>
        </w:tc>
      </w:tr>
    </w:tbl>
    <w:p w:rsidR="00231776" w:rsidRPr="001E1B71" w:rsidRDefault="00231776" w:rsidP="00231776">
      <w:pPr>
        <w:spacing w:after="0" w:line="240" w:lineRule="auto"/>
        <w:rPr>
          <w:rFonts w:cstheme="minorHAnsi"/>
        </w:rPr>
      </w:pPr>
    </w:p>
    <w:tbl>
      <w:tblPr>
        <w:tblStyle w:val="Grilledutableau"/>
        <w:tblW w:w="10343" w:type="dxa"/>
        <w:tblLook w:val="04A0" w:firstRow="1" w:lastRow="0" w:firstColumn="1" w:lastColumn="0" w:noHBand="0" w:noVBand="1"/>
      </w:tblPr>
      <w:tblGrid>
        <w:gridCol w:w="2263"/>
        <w:gridCol w:w="8080"/>
      </w:tblGrid>
      <w:tr w:rsidR="00231776" w:rsidRPr="001E1B71" w:rsidTr="001E1B71">
        <w:tc>
          <w:tcPr>
            <w:tcW w:w="2263" w:type="dxa"/>
            <w:tcBorders>
              <w:bottom w:val="single" w:sz="4" w:space="0" w:color="auto"/>
            </w:tcBorders>
          </w:tcPr>
          <w:p w:rsidR="00231776" w:rsidRPr="001E1B71" w:rsidRDefault="00231776" w:rsidP="00EC7916">
            <w:pPr>
              <w:jc w:val="both"/>
              <w:rPr>
                <w:rFonts w:eastAsia="Times New Roman" w:cstheme="minorHAnsi"/>
                <w:b/>
                <w:bCs/>
                <w:color w:val="000000"/>
                <w:lang w:eastAsia="fr-FR"/>
              </w:rPr>
            </w:pPr>
            <w:r w:rsidRPr="001E1B71">
              <w:rPr>
                <w:rFonts w:eastAsia="Times New Roman" w:cstheme="minorHAnsi"/>
                <w:b/>
                <w:bCs/>
                <w:color w:val="000000"/>
                <w:lang w:eastAsia="fr-FR"/>
              </w:rPr>
              <w:t>Contact :</w:t>
            </w:r>
          </w:p>
          <w:p w:rsidR="00231776" w:rsidRPr="001E1B71" w:rsidRDefault="00231776" w:rsidP="00231776">
            <w:pPr>
              <w:rPr>
                <w:rFonts w:eastAsia="Times New Roman" w:cstheme="minorHAnsi"/>
                <w:bCs/>
                <w:color w:val="000000"/>
                <w:lang w:eastAsia="fr-FR"/>
              </w:rPr>
            </w:pPr>
            <w:r w:rsidRPr="001E1B71">
              <w:rPr>
                <w:rFonts w:eastAsia="Times New Roman" w:cstheme="minorHAnsi"/>
                <w:bCs/>
                <w:color w:val="000000"/>
                <w:lang w:eastAsia="fr-FR"/>
              </w:rPr>
              <w:t>(</w:t>
            </w:r>
            <w:proofErr w:type="gramStart"/>
            <w:r w:rsidRPr="001E1B71">
              <w:rPr>
                <w:rFonts w:eastAsia="Times New Roman" w:cstheme="minorHAnsi"/>
                <w:bCs/>
                <w:color w:val="000000"/>
                <w:lang w:eastAsia="fr-FR"/>
              </w:rPr>
              <w:t>nom</w:t>
            </w:r>
            <w:proofErr w:type="gramEnd"/>
            <w:r w:rsidRPr="001E1B71">
              <w:rPr>
                <w:rFonts w:eastAsia="Times New Roman" w:cstheme="minorHAnsi"/>
                <w:bCs/>
                <w:color w:val="000000"/>
                <w:lang w:eastAsia="fr-FR"/>
              </w:rPr>
              <w:t xml:space="preserve"> prénom, fonction, tél, mail)</w:t>
            </w:r>
          </w:p>
          <w:p w:rsidR="00231776" w:rsidRPr="001E1B71" w:rsidRDefault="00231776" w:rsidP="00EC7916">
            <w:pPr>
              <w:jc w:val="both"/>
              <w:rPr>
                <w:rFonts w:cstheme="minorHAnsi"/>
              </w:rPr>
            </w:pPr>
          </w:p>
        </w:tc>
        <w:tc>
          <w:tcPr>
            <w:tcW w:w="8080" w:type="dxa"/>
            <w:tcBorders>
              <w:bottom w:val="single" w:sz="4" w:space="0" w:color="auto"/>
            </w:tcBorders>
          </w:tcPr>
          <w:p w:rsidR="00231776" w:rsidRPr="001E1B71" w:rsidRDefault="00231776" w:rsidP="00EC7916">
            <w:pPr>
              <w:jc w:val="both"/>
              <w:rPr>
                <w:rFonts w:cstheme="minorHAnsi"/>
              </w:rPr>
            </w:pPr>
          </w:p>
        </w:tc>
      </w:tr>
    </w:tbl>
    <w:p w:rsidR="00231776" w:rsidRPr="001E1B71" w:rsidRDefault="00231776">
      <w:pPr>
        <w:rPr>
          <w:rFonts w:eastAsia="Times New Roman" w:cstheme="minorHAnsi"/>
          <w:b/>
          <w:bCs/>
          <w:color w:val="000000"/>
          <w:lang w:eastAsia="fr-FR"/>
        </w:rPr>
      </w:pPr>
    </w:p>
    <w:p w:rsidR="00231776" w:rsidRPr="001E1B71" w:rsidRDefault="00231776" w:rsidP="00600A83">
      <w:pPr>
        <w:tabs>
          <w:tab w:val="left" w:pos="1134"/>
        </w:tabs>
        <w:ind w:left="1134" w:hanging="1134"/>
        <w:rPr>
          <w:rFonts w:eastAsia="Times New Roman" w:cstheme="minorHAnsi"/>
          <w:b/>
          <w:bCs/>
          <w:color w:val="000000"/>
          <w:lang w:eastAsia="fr-FR"/>
        </w:rPr>
      </w:pPr>
      <w:r w:rsidRPr="00600A83">
        <w:rPr>
          <w:rFonts w:eastAsia="Times New Roman" w:cstheme="minorHAnsi"/>
          <w:b/>
          <w:bCs/>
          <w:color w:val="000000"/>
          <w:u w:val="single"/>
          <w:lang w:eastAsia="fr-FR"/>
        </w:rPr>
        <w:t>Planning :</w:t>
      </w:r>
      <w:r w:rsidRPr="001E1B71">
        <w:rPr>
          <w:rFonts w:eastAsia="Times New Roman" w:cstheme="minorHAnsi"/>
          <w:color w:val="000000"/>
          <w:lang w:eastAsia="fr-FR"/>
        </w:rPr>
        <w:t xml:space="preserve">   </w:t>
      </w:r>
      <w:r w:rsidR="00600A83">
        <w:rPr>
          <w:rFonts w:eastAsia="Times New Roman" w:cstheme="minorHAnsi"/>
          <w:color w:val="000000"/>
          <w:lang w:eastAsia="fr-FR"/>
        </w:rPr>
        <w:tab/>
      </w:r>
      <w:r w:rsidRPr="00231776">
        <w:rPr>
          <w:rFonts w:eastAsia="Times New Roman" w:cstheme="minorHAnsi"/>
          <w:color w:val="000000"/>
          <w:lang w:eastAsia="fr-FR"/>
        </w:rPr>
        <w:t>Mercredi de 12h à 13h - Possibilité de proposer un brunch aux étudiants</w:t>
      </w:r>
      <w:r w:rsidRPr="001E1B71">
        <w:rPr>
          <w:rFonts w:eastAsia="Times New Roman" w:cstheme="minorHAnsi"/>
          <w:b/>
          <w:bCs/>
          <w:color w:val="000000"/>
          <w:lang w:eastAsia="fr-FR"/>
        </w:rPr>
        <w:t xml:space="preserve"> </w:t>
      </w:r>
    </w:p>
    <w:p w:rsidR="00231776" w:rsidRDefault="00600A83" w:rsidP="00600A83">
      <w:pPr>
        <w:tabs>
          <w:tab w:val="left" w:pos="1134"/>
        </w:tabs>
        <w:spacing w:after="0" w:line="240" w:lineRule="auto"/>
        <w:ind w:left="1134" w:hanging="1134"/>
        <w:rPr>
          <w:rFonts w:eastAsia="Times New Roman" w:cstheme="minorHAnsi"/>
          <w:bCs/>
          <w:color w:val="000000"/>
          <w:lang w:eastAsia="fr-FR"/>
        </w:rPr>
      </w:pPr>
      <w:r>
        <w:rPr>
          <w:rFonts w:eastAsia="Times New Roman" w:cstheme="minorHAnsi"/>
          <w:bCs/>
          <w:color w:val="000000"/>
          <w:lang w:eastAsia="fr-FR"/>
        </w:rPr>
        <w:tab/>
        <w:t>5 dates sont disponibles entre novembre 2019 et février 2020.</w:t>
      </w:r>
      <w:r>
        <w:rPr>
          <w:rFonts w:eastAsia="Times New Roman" w:cstheme="minorHAnsi"/>
          <w:bCs/>
          <w:color w:val="000000"/>
          <w:lang w:eastAsia="fr-FR"/>
        </w:rPr>
        <w:br/>
        <w:t>Le planning définitif sera établi fin septembre</w:t>
      </w:r>
      <w:r w:rsidR="005222F0">
        <w:rPr>
          <w:rFonts w:eastAsia="Times New Roman" w:cstheme="minorHAnsi"/>
          <w:bCs/>
          <w:color w:val="000000"/>
          <w:lang w:eastAsia="fr-FR"/>
        </w:rPr>
        <w:t xml:space="preserve"> et </w:t>
      </w:r>
      <w:bookmarkStart w:id="0" w:name="_GoBack"/>
      <w:bookmarkEnd w:id="0"/>
      <w:r w:rsidR="005222F0">
        <w:rPr>
          <w:rFonts w:eastAsia="Times New Roman" w:cstheme="minorHAnsi"/>
          <w:bCs/>
          <w:color w:val="000000"/>
          <w:lang w:eastAsia="fr-FR"/>
        </w:rPr>
        <w:t>n</w:t>
      </w:r>
      <w:r>
        <w:rPr>
          <w:rFonts w:eastAsia="Times New Roman" w:cstheme="minorHAnsi"/>
          <w:bCs/>
          <w:color w:val="000000"/>
          <w:lang w:eastAsia="fr-FR"/>
        </w:rPr>
        <w:t>ous contacterons chaque entreprise retenue pour convenir d’une date.</w:t>
      </w:r>
    </w:p>
    <w:p w:rsidR="00600A83" w:rsidRPr="001E1B71" w:rsidRDefault="00600A83" w:rsidP="00231776">
      <w:pPr>
        <w:tabs>
          <w:tab w:val="left" w:pos="1418"/>
        </w:tabs>
        <w:spacing w:after="0" w:line="240" w:lineRule="auto"/>
        <w:ind w:left="1418" w:hanging="1418"/>
        <w:rPr>
          <w:rFonts w:eastAsia="Times New Roman" w:cstheme="minorHAnsi"/>
          <w:bCs/>
          <w:color w:val="000000"/>
          <w:lang w:eastAsia="fr-FR"/>
        </w:rPr>
      </w:pPr>
    </w:p>
    <w:p w:rsidR="00231776" w:rsidRPr="001E1B71" w:rsidRDefault="00231776" w:rsidP="00231776">
      <w:pPr>
        <w:tabs>
          <w:tab w:val="left" w:pos="1418"/>
        </w:tabs>
        <w:spacing w:after="0" w:line="240" w:lineRule="auto"/>
        <w:ind w:left="1418" w:hanging="1418"/>
        <w:rPr>
          <w:rFonts w:eastAsia="Times New Roman" w:cstheme="minorHAnsi"/>
          <w:b/>
          <w:bCs/>
          <w:color w:val="000000"/>
          <w:u w:val="single"/>
          <w:lang w:eastAsia="fr-FR"/>
        </w:rPr>
      </w:pPr>
      <w:r w:rsidRPr="00231776">
        <w:rPr>
          <w:rFonts w:eastAsia="Times New Roman" w:cstheme="minorHAnsi"/>
          <w:b/>
          <w:bCs/>
          <w:color w:val="000000"/>
          <w:u w:val="single"/>
          <w:lang w:eastAsia="fr-FR"/>
        </w:rPr>
        <w:t>Thématique</w:t>
      </w:r>
      <w:r w:rsidRPr="001E1B71">
        <w:rPr>
          <w:rFonts w:eastAsia="Times New Roman" w:cstheme="minorHAnsi"/>
          <w:b/>
          <w:bCs/>
          <w:color w:val="000000"/>
          <w:u w:val="single"/>
          <w:lang w:eastAsia="fr-FR"/>
        </w:rPr>
        <w:t>s</w:t>
      </w:r>
      <w:r w:rsidRPr="00231776">
        <w:rPr>
          <w:rFonts w:eastAsia="Times New Roman" w:cstheme="minorHAnsi"/>
          <w:b/>
          <w:bCs/>
          <w:color w:val="000000"/>
          <w:u w:val="single"/>
          <w:lang w:eastAsia="fr-FR"/>
        </w:rPr>
        <w:t xml:space="preserve"> proposées :</w:t>
      </w:r>
    </w:p>
    <w:p w:rsidR="00231776" w:rsidRPr="001E1B71" w:rsidRDefault="00231776" w:rsidP="00231776">
      <w:pPr>
        <w:tabs>
          <w:tab w:val="left" w:pos="1418"/>
        </w:tabs>
        <w:spacing w:after="0" w:line="240" w:lineRule="auto"/>
        <w:ind w:left="1418" w:hanging="1418"/>
        <w:rPr>
          <w:rFonts w:eastAsia="Times New Roman" w:cstheme="minorHAnsi"/>
          <w:b/>
          <w:bCs/>
          <w:color w:val="000000"/>
          <w:u w:val="single"/>
          <w:lang w:eastAsia="fr-FR"/>
        </w:rPr>
      </w:pPr>
    </w:p>
    <w:p w:rsidR="00231776" w:rsidRPr="001E1B71" w:rsidRDefault="00231776" w:rsidP="00231776">
      <w:pPr>
        <w:pStyle w:val="Paragraphedeliste"/>
        <w:numPr>
          <w:ilvl w:val="0"/>
          <w:numId w:val="1"/>
        </w:numPr>
        <w:jc w:val="both"/>
        <w:rPr>
          <w:rFonts w:eastAsia="Times New Roman" w:cstheme="minorHAnsi"/>
          <w:b/>
          <w:bCs/>
          <w:color w:val="000000"/>
          <w:lang w:eastAsia="fr-FR"/>
        </w:rPr>
      </w:pPr>
      <w:r w:rsidRPr="001E1B71">
        <w:rPr>
          <w:rFonts w:eastAsia="Times New Roman" w:cstheme="minorHAnsi"/>
          <w:bCs/>
          <w:color w:val="000000"/>
          <w:lang w:eastAsia="fr-FR"/>
        </w:rPr>
        <w:t>Présentation de l’entreprise (15 minutes max.)</w:t>
      </w:r>
    </w:p>
    <w:p w:rsidR="00231776" w:rsidRPr="001E1B71" w:rsidRDefault="00231776" w:rsidP="001E1B71">
      <w:pPr>
        <w:pStyle w:val="Paragraphedeliste"/>
        <w:numPr>
          <w:ilvl w:val="0"/>
          <w:numId w:val="1"/>
        </w:numPr>
        <w:spacing w:before="240" w:after="0" w:line="240" w:lineRule="auto"/>
        <w:ind w:left="714" w:hanging="357"/>
        <w:contextualSpacing w:val="0"/>
        <w:jc w:val="both"/>
        <w:rPr>
          <w:rFonts w:eastAsia="Times New Roman" w:cstheme="minorHAnsi"/>
          <w:b/>
          <w:bCs/>
          <w:color w:val="000000"/>
          <w:lang w:eastAsia="fr-FR"/>
        </w:rPr>
      </w:pPr>
      <w:r w:rsidRPr="00231776">
        <w:rPr>
          <w:rFonts w:eastAsia="Times New Roman" w:cstheme="minorHAnsi"/>
          <w:color w:val="000000"/>
          <w:lang w:eastAsia="fr-FR"/>
        </w:rPr>
        <w:t xml:space="preserve">Conférence métier </w:t>
      </w:r>
      <w:r w:rsidRPr="001E1B71">
        <w:rPr>
          <w:rFonts w:eastAsia="Times New Roman" w:cstheme="minorHAnsi"/>
          <w:color w:val="000000"/>
          <w:lang w:eastAsia="fr-FR"/>
        </w:rPr>
        <w:t xml:space="preserve">- précisez : </w:t>
      </w:r>
    </w:p>
    <w:tbl>
      <w:tblPr>
        <w:tblStyle w:val="Grilledutableau"/>
        <w:tblW w:w="9623" w:type="dxa"/>
        <w:tblInd w:w="720" w:type="dxa"/>
        <w:tblLook w:val="04A0" w:firstRow="1" w:lastRow="0" w:firstColumn="1" w:lastColumn="0" w:noHBand="0" w:noVBand="1"/>
      </w:tblPr>
      <w:tblGrid>
        <w:gridCol w:w="9623"/>
      </w:tblGrid>
      <w:tr w:rsidR="001E1B71" w:rsidRPr="001E1B71" w:rsidTr="001E1B71">
        <w:tc>
          <w:tcPr>
            <w:tcW w:w="9623" w:type="dxa"/>
          </w:tcPr>
          <w:p w:rsidR="001E1B71" w:rsidRPr="001E1B71" w:rsidRDefault="001E1B71" w:rsidP="001E1B71">
            <w:pPr>
              <w:jc w:val="both"/>
              <w:rPr>
                <w:rFonts w:eastAsia="Times New Roman" w:cstheme="minorHAnsi"/>
                <w:b/>
                <w:bCs/>
                <w:color w:val="000000"/>
                <w:lang w:eastAsia="fr-FR"/>
              </w:rPr>
            </w:pPr>
          </w:p>
          <w:p w:rsidR="001E1B71" w:rsidRPr="001E1B71" w:rsidRDefault="001E1B71" w:rsidP="001E1B71">
            <w:pPr>
              <w:jc w:val="both"/>
              <w:rPr>
                <w:rFonts w:eastAsia="Times New Roman" w:cstheme="minorHAnsi"/>
                <w:b/>
                <w:bCs/>
                <w:color w:val="000000"/>
                <w:lang w:eastAsia="fr-FR"/>
              </w:rPr>
            </w:pPr>
          </w:p>
          <w:p w:rsidR="001E1B71" w:rsidRPr="001E1B71" w:rsidRDefault="001E1B71" w:rsidP="001E1B71">
            <w:pPr>
              <w:jc w:val="both"/>
              <w:rPr>
                <w:rFonts w:eastAsia="Times New Roman" w:cstheme="minorHAnsi"/>
                <w:b/>
                <w:bCs/>
                <w:color w:val="000000"/>
                <w:lang w:eastAsia="fr-FR"/>
              </w:rPr>
            </w:pPr>
          </w:p>
        </w:tc>
      </w:tr>
    </w:tbl>
    <w:p w:rsidR="001E1B71" w:rsidRPr="001E1B71" w:rsidRDefault="001E1B71" w:rsidP="001E1B71">
      <w:pPr>
        <w:pStyle w:val="Paragraphedeliste"/>
        <w:numPr>
          <w:ilvl w:val="0"/>
          <w:numId w:val="1"/>
        </w:numPr>
        <w:spacing w:before="240" w:after="0" w:line="240" w:lineRule="auto"/>
        <w:ind w:left="714" w:hanging="357"/>
        <w:contextualSpacing w:val="0"/>
        <w:jc w:val="both"/>
        <w:rPr>
          <w:rFonts w:eastAsia="Times New Roman" w:cstheme="minorHAnsi"/>
          <w:b/>
          <w:bCs/>
          <w:color w:val="000000"/>
          <w:lang w:eastAsia="fr-FR"/>
        </w:rPr>
      </w:pPr>
      <w:r w:rsidRPr="00231776">
        <w:rPr>
          <w:rFonts w:eastAsia="Times New Roman" w:cstheme="minorHAnsi"/>
          <w:color w:val="000000"/>
          <w:lang w:eastAsia="fr-FR"/>
        </w:rPr>
        <w:t xml:space="preserve">Conférence </w:t>
      </w:r>
      <w:r w:rsidRPr="001E1B71">
        <w:rPr>
          <w:rFonts w:eastAsia="Times New Roman" w:cstheme="minorHAnsi"/>
          <w:color w:val="000000"/>
          <w:lang w:eastAsia="fr-FR"/>
        </w:rPr>
        <w:t>thématique</w:t>
      </w:r>
      <w:r w:rsidRPr="00231776">
        <w:rPr>
          <w:rFonts w:eastAsia="Times New Roman" w:cstheme="minorHAnsi"/>
          <w:color w:val="000000"/>
          <w:lang w:eastAsia="fr-FR"/>
        </w:rPr>
        <w:t xml:space="preserve"> </w:t>
      </w:r>
      <w:r w:rsidRPr="001E1B71">
        <w:rPr>
          <w:rFonts w:eastAsia="Times New Roman" w:cstheme="minorHAnsi"/>
          <w:color w:val="000000"/>
          <w:lang w:eastAsia="fr-FR"/>
        </w:rPr>
        <w:t xml:space="preserve">- précisez : </w:t>
      </w:r>
    </w:p>
    <w:tbl>
      <w:tblPr>
        <w:tblStyle w:val="Grilledutableau"/>
        <w:tblW w:w="9623" w:type="dxa"/>
        <w:tblInd w:w="720" w:type="dxa"/>
        <w:tblLook w:val="04A0" w:firstRow="1" w:lastRow="0" w:firstColumn="1" w:lastColumn="0" w:noHBand="0" w:noVBand="1"/>
      </w:tblPr>
      <w:tblGrid>
        <w:gridCol w:w="9623"/>
      </w:tblGrid>
      <w:tr w:rsidR="001E1B71" w:rsidRPr="001E1B71" w:rsidTr="001E1B71">
        <w:tc>
          <w:tcPr>
            <w:tcW w:w="9623" w:type="dxa"/>
          </w:tcPr>
          <w:p w:rsidR="001E1B71" w:rsidRPr="001E1B71" w:rsidRDefault="001E1B71" w:rsidP="00EC7916">
            <w:pPr>
              <w:jc w:val="both"/>
              <w:rPr>
                <w:rFonts w:eastAsia="Times New Roman" w:cstheme="minorHAnsi"/>
                <w:b/>
                <w:bCs/>
                <w:color w:val="000000"/>
                <w:lang w:eastAsia="fr-FR"/>
              </w:rPr>
            </w:pPr>
          </w:p>
          <w:p w:rsidR="001E1B71" w:rsidRPr="001E1B71" w:rsidRDefault="001E1B71" w:rsidP="00EC7916">
            <w:pPr>
              <w:jc w:val="both"/>
              <w:rPr>
                <w:rFonts w:eastAsia="Times New Roman" w:cstheme="minorHAnsi"/>
                <w:b/>
                <w:bCs/>
                <w:color w:val="000000"/>
                <w:lang w:eastAsia="fr-FR"/>
              </w:rPr>
            </w:pPr>
          </w:p>
          <w:p w:rsidR="001E1B71" w:rsidRPr="001E1B71" w:rsidRDefault="001E1B71" w:rsidP="00EC7916">
            <w:pPr>
              <w:jc w:val="both"/>
              <w:rPr>
                <w:rFonts w:eastAsia="Times New Roman" w:cstheme="minorHAnsi"/>
                <w:b/>
                <w:bCs/>
                <w:color w:val="000000"/>
                <w:lang w:eastAsia="fr-FR"/>
              </w:rPr>
            </w:pPr>
          </w:p>
        </w:tc>
      </w:tr>
    </w:tbl>
    <w:p w:rsidR="00231776" w:rsidRPr="001E1B71" w:rsidRDefault="00231776" w:rsidP="00231776">
      <w:pPr>
        <w:tabs>
          <w:tab w:val="left" w:pos="1418"/>
        </w:tabs>
        <w:spacing w:after="0" w:line="240" w:lineRule="auto"/>
        <w:ind w:left="1418" w:hanging="1418"/>
        <w:rPr>
          <w:rFonts w:eastAsia="Times New Roman" w:cstheme="minorHAnsi"/>
          <w:b/>
          <w:bCs/>
          <w:color w:val="000000"/>
          <w:u w:val="single"/>
          <w:lang w:eastAsia="fr-FR"/>
        </w:rPr>
      </w:pPr>
    </w:p>
    <w:p w:rsidR="001E1B71" w:rsidRPr="001E1B71" w:rsidRDefault="001E1B71" w:rsidP="001E1B71">
      <w:pPr>
        <w:rPr>
          <w:rFonts w:eastAsia="Times New Roman" w:cstheme="minorHAnsi"/>
          <w:bCs/>
          <w:color w:val="000000"/>
          <w:lang w:eastAsia="fr-FR"/>
        </w:rPr>
      </w:pPr>
      <w:r w:rsidRPr="001E1B71">
        <w:rPr>
          <w:rFonts w:eastAsia="Times New Roman" w:cstheme="minorHAnsi"/>
          <w:b/>
          <w:bCs/>
          <w:color w:val="000000"/>
          <w:u w:val="single"/>
          <w:lang w:eastAsia="fr-FR"/>
        </w:rPr>
        <w:t>Intervenant(s) :</w:t>
      </w:r>
      <w:r w:rsidRPr="001E1B71">
        <w:rPr>
          <w:rFonts w:eastAsia="Times New Roman" w:cstheme="minorHAnsi"/>
          <w:bCs/>
          <w:color w:val="000000"/>
          <w:lang w:eastAsia="fr-FR"/>
        </w:rPr>
        <w:t xml:space="preserve"> (nom prénom, fonction, tél, mail)</w:t>
      </w:r>
    </w:p>
    <w:tbl>
      <w:tblPr>
        <w:tblStyle w:val="Grilledutableau"/>
        <w:tblW w:w="9623" w:type="dxa"/>
        <w:tblInd w:w="720" w:type="dxa"/>
        <w:tblLook w:val="04A0" w:firstRow="1" w:lastRow="0" w:firstColumn="1" w:lastColumn="0" w:noHBand="0" w:noVBand="1"/>
      </w:tblPr>
      <w:tblGrid>
        <w:gridCol w:w="9623"/>
      </w:tblGrid>
      <w:tr w:rsidR="001E1B71" w:rsidRPr="001E1B71" w:rsidTr="001E1B71">
        <w:tc>
          <w:tcPr>
            <w:tcW w:w="9623" w:type="dxa"/>
          </w:tcPr>
          <w:p w:rsidR="001E1B71" w:rsidRPr="001E1B71" w:rsidRDefault="001E1B71" w:rsidP="00EC7916">
            <w:pPr>
              <w:jc w:val="both"/>
              <w:rPr>
                <w:rFonts w:eastAsia="Times New Roman" w:cstheme="minorHAnsi"/>
                <w:b/>
                <w:bCs/>
                <w:color w:val="000000"/>
                <w:lang w:eastAsia="fr-FR"/>
              </w:rPr>
            </w:pPr>
          </w:p>
          <w:p w:rsidR="001E1B71" w:rsidRPr="001E1B71" w:rsidRDefault="001E1B71" w:rsidP="00EC7916">
            <w:pPr>
              <w:jc w:val="both"/>
              <w:rPr>
                <w:rFonts w:eastAsia="Times New Roman" w:cstheme="minorHAnsi"/>
                <w:b/>
                <w:bCs/>
                <w:color w:val="000000"/>
                <w:lang w:eastAsia="fr-FR"/>
              </w:rPr>
            </w:pPr>
          </w:p>
          <w:p w:rsidR="001E1B71" w:rsidRPr="001E1B71" w:rsidRDefault="001E1B71" w:rsidP="00EC7916">
            <w:pPr>
              <w:jc w:val="both"/>
              <w:rPr>
                <w:rFonts w:eastAsia="Times New Roman" w:cstheme="minorHAnsi"/>
                <w:b/>
                <w:bCs/>
                <w:color w:val="000000"/>
                <w:lang w:eastAsia="fr-FR"/>
              </w:rPr>
            </w:pPr>
          </w:p>
          <w:p w:rsidR="001E1B71" w:rsidRPr="001E1B71" w:rsidRDefault="001E1B71" w:rsidP="00EC7916">
            <w:pPr>
              <w:jc w:val="both"/>
              <w:rPr>
                <w:rFonts w:eastAsia="Times New Roman" w:cstheme="minorHAnsi"/>
                <w:b/>
                <w:bCs/>
                <w:color w:val="000000"/>
                <w:lang w:eastAsia="fr-FR"/>
              </w:rPr>
            </w:pPr>
          </w:p>
          <w:p w:rsidR="001E1B71" w:rsidRPr="001E1B71" w:rsidRDefault="001E1B71" w:rsidP="00EC7916">
            <w:pPr>
              <w:jc w:val="both"/>
              <w:rPr>
                <w:rFonts w:eastAsia="Times New Roman" w:cstheme="minorHAnsi"/>
                <w:b/>
                <w:bCs/>
                <w:color w:val="000000"/>
                <w:lang w:eastAsia="fr-FR"/>
              </w:rPr>
            </w:pPr>
          </w:p>
        </w:tc>
      </w:tr>
    </w:tbl>
    <w:p w:rsidR="001E1B71" w:rsidRPr="001E1B71" w:rsidRDefault="001E1B71" w:rsidP="00600A83">
      <w:pPr>
        <w:spacing w:after="0"/>
        <w:rPr>
          <w:rFonts w:cstheme="minorHAnsi"/>
        </w:rPr>
      </w:pPr>
    </w:p>
    <w:p w:rsidR="001E1B71" w:rsidRPr="001E1B71" w:rsidRDefault="001E1B71" w:rsidP="001E1B71">
      <w:pPr>
        <w:spacing w:after="0" w:line="240" w:lineRule="auto"/>
        <w:jc w:val="center"/>
        <w:rPr>
          <w:rFonts w:eastAsia="Times New Roman" w:cstheme="minorHAnsi"/>
          <w:b/>
          <w:bCs/>
          <w:color w:val="0070C0"/>
          <w:lang w:eastAsia="fr-FR"/>
        </w:rPr>
      </w:pPr>
      <w:r w:rsidRPr="00231776">
        <w:rPr>
          <w:rFonts w:eastAsia="Times New Roman" w:cstheme="minorHAnsi"/>
          <w:b/>
          <w:bCs/>
          <w:color w:val="0070C0"/>
          <w:lang w:eastAsia="fr-FR"/>
        </w:rPr>
        <w:t>A retourner au Service Relations Entreprises avant le 20 septembre 2019</w:t>
      </w:r>
    </w:p>
    <w:p w:rsidR="001E1B71" w:rsidRPr="001E1B71" w:rsidRDefault="001E1B71" w:rsidP="001E1B71">
      <w:pPr>
        <w:spacing w:after="0" w:line="240" w:lineRule="auto"/>
        <w:jc w:val="center"/>
        <w:rPr>
          <w:rFonts w:eastAsia="Times New Roman" w:cstheme="minorHAnsi"/>
          <w:i/>
          <w:iCs/>
          <w:color w:val="000000"/>
          <w:lang w:eastAsia="fr-FR"/>
        </w:rPr>
      </w:pPr>
      <w:r w:rsidRPr="00231776">
        <w:rPr>
          <w:rFonts w:eastAsia="Times New Roman" w:cstheme="minorHAnsi"/>
          <w:i/>
          <w:iCs/>
          <w:color w:val="000000"/>
          <w:lang w:eastAsia="fr-FR"/>
        </w:rPr>
        <w:t>Confirmation du planning : semaine 39</w:t>
      </w:r>
    </w:p>
    <w:p w:rsidR="001E1B71" w:rsidRPr="00600A83" w:rsidRDefault="001E1B71" w:rsidP="001E1B71">
      <w:pPr>
        <w:spacing w:after="0" w:line="240" w:lineRule="auto"/>
        <w:jc w:val="center"/>
        <w:rPr>
          <w:rFonts w:eastAsia="Times New Roman" w:cstheme="minorHAnsi"/>
          <w:i/>
          <w:iCs/>
          <w:color w:val="000000"/>
          <w:sz w:val="14"/>
          <w:lang w:eastAsia="fr-FR"/>
        </w:rPr>
      </w:pPr>
    </w:p>
    <w:p w:rsidR="001E1B71" w:rsidRDefault="001E1B71" w:rsidP="001E1B71">
      <w:pPr>
        <w:spacing w:after="0" w:line="240" w:lineRule="auto"/>
        <w:jc w:val="center"/>
        <w:rPr>
          <w:rFonts w:ascii="Calibri" w:eastAsia="Times New Roman" w:hAnsi="Calibri" w:cs="Calibri"/>
          <w:b/>
          <w:bCs/>
          <w:color w:val="0070C0"/>
          <w:lang w:eastAsia="fr-FR"/>
        </w:rPr>
      </w:pPr>
      <w:r>
        <w:rPr>
          <w:rFonts w:eastAsia="Times New Roman" w:cstheme="minorHAnsi"/>
          <w:color w:val="000000"/>
          <w:lang w:eastAsia="fr-FR"/>
        </w:rPr>
        <w:t xml:space="preserve">Pascale GRANET   </w:t>
      </w:r>
      <w:r w:rsidRPr="00231776">
        <w:rPr>
          <w:rFonts w:eastAsia="Times New Roman" w:cstheme="minorHAnsi"/>
          <w:color w:val="000000"/>
          <w:lang w:eastAsia="fr-FR"/>
        </w:rPr>
        <w:t xml:space="preserve"> </w:t>
      </w:r>
      <w:r w:rsidRPr="001E1B71">
        <w:rPr>
          <w:rFonts w:ascii="Wingdings" w:eastAsia="Times New Roman" w:hAnsi="Wingdings" w:cstheme="minorHAnsi"/>
          <w:color w:val="000000"/>
          <w:lang w:eastAsia="fr-FR"/>
        </w:rPr>
        <w:t></w:t>
      </w:r>
      <w:r>
        <w:rPr>
          <w:rFonts w:eastAsia="Times New Roman" w:cstheme="minorHAnsi"/>
          <w:color w:val="000000"/>
          <w:lang w:eastAsia="fr-FR"/>
        </w:rPr>
        <w:t xml:space="preserve"> </w:t>
      </w:r>
      <w:r w:rsidRPr="00231776">
        <w:rPr>
          <w:rFonts w:eastAsia="Times New Roman" w:cstheme="minorHAnsi"/>
          <w:color w:val="000000"/>
          <w:lang w:eastAsia="fr-FR"/>
        </w:rPr>
        <w:t>04 73 40 51 59</w:t>
      </w:r>
      <w:r>
        <w:rPr>
          <w:rFonts w:eastAsia="Times New Roman" w:cstheme="minorHAnsi"/>
          <w:color w:val="000000"/>
          <w:lang w:eastAsia="fr-FR"/>
        </w:rPr>
        <w:t xml:space="preserve">    </w:t>
      </w:r>
      <w:r w:rsidRPr="001E1B71">
        <w:rPr>
          <w:rFonts w:ascii="Wingdings" w:eastAsia="Times New Roman" w:hAnsi="Wingdings" w:cstheme="minorHAnsi"/>
          <w:color w:val="000000"/>
          <w:lang w:eastAsia="fr-FR"/>
        </w:rPr>
        <w:t></w:t>
      </w:r>
      <w:r w:rsidRPr="001E1B71">
        <w:rPr>
          <w:rFonts w:eastAsia="Times New Roman" w:cstheme="minorHAnsi"/>
          <w:color w:val="000000"/>
          <w:lang w:eastAsia="fr-FR"/>
        </w:rPr>
        <w:t xml:space="preserve"> </w:t>
      </w:r>
      <w:hyperlink r:id="rId8" w:history="1">
        <w:r w:rsidRPr="001E1B71">
          <w:rPr>
            <w:rStyle w:val="Lienhypertexte"/>
            <w:rFonts w:eastAsia="Times New Roman" w:cstheme="minorHAnsi"/>
            <w:b/>
            <w:bCs/>
            <w:lang w:eastAsia="fr-FR"/>
          </w:rPr>
          <w:t>entreprise@isima.fr</w:t>
        </w:r>
      </w:hyperlink>
    </w:p>
    <w:sectPr w:rsidR="001E1B71" w:rsidSect="00600A83">
      <w:footerReference w:type="default" r:id="rId9"/>
      <w:pgSz w:w="11906" w:h="16838"/>
      <w:pgMar w:top="426" w:right="707" w:bottom="709" w:left="851" w:header="708" w:footer="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71" w:rsidRDefault="001E1B71" w:rsidP="001E1B71">
      <w:pPr>
        <w:spacing w:after="0" w:line="240" w:lineRule="auto"/>
      </w:pPr>
      <w:r>
        <w:separator/>
      </w:r>
    </w:p>
  </w:endnote>
  <w:endnote w:type="continuationSeparator" w:id="0">
    <w:p w:rsidR="001E1B71" w:rsidRDefault="001E1B71" w:rsidP="001E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B71" w:rsidRPr="00DC4DF9" w:rsidRDefault="001E1B71" w:rsidP="001E1B71">
    <w:pPr>
      <w:pStyle w:val="Pieddepage"/>
      <w:jc w:val="center"/>
      <w:rPr>
        <w:noProof/>
        <w:color w:val="595959"/>
        <w:sz w:val="20"/>
      </w:rPr>
    </w:pPr>
    <w:r w:rsidRPr="00DC4DF9">
      <w:rPr>
        <w:noProof/>
        <w:color w:val="595959"/>
        <w:sz w:val="20"/>
      </w:rPr>
      <w:t>Institut d'informatique</w:t>
    </w:r>
    <w:r>
      <w:rPr>
        <w:noProof/>
        <w:color w:val="595959"/>
        <w:sz w:val="20"/>
      </w:rPr>
      <w:t xml:space="preserve"> d’Auvergne /</w:t>
    </w:r>
    <w:r w:rsidRPr="00556E30">
      <w:rPr>
        <w:b/>
        <w:noProof/>
        <w:color w:val="595959"/>
        <w:sz w:val="20"/>
      </w:rPr>
      <w:t xml:space="preserve"> ISIMA</w:t>
    </w:r>
  </w:p>
  <w:p w:rsidR="001E1B71" w:rsidRPr="001E1B71" w:rsidRDefault="001E1B71" w:rsidP="001E1B71">
    <w:pPr>
      <w:pStyle w:val="Pieddepage"/>
      <w:jc w:val="center"/>
      <w:rPr>
        <w:rFonts w:eastAsia="Times New Roman" w:cs="Calibri"/>
        <w:color w:val="000000"/>
        <w:lang w:eastAsia="fr-FR"/>
      </w:rPr>
    </w:pPr>
    <w:r w:rsidRPr="00DC4DF9">
      <w:rPr>
        <w:noProof/>
        <w:color w:val="595959"/>
        <w:sz w:val="20"/>
      </w:rPr>
      <w:t xml:space="preserve"> Campus Universitaire des Cézeaux  • 1 Rue de la Chebarde •  TSA 60125 • CS 60026 • 63178 Aubière cedex</w:t>
    </w:r>
  </w:p>
  <w:p w:rsidR="001E1B71" w:rsidRDefault="001E1B7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71" w:rsidRDefault="001E1B71" w:rsidP="001E1B71">
      <w:pPr>
        <w:spacing w:after="0" w:line="240" w:lineRule="auto"/>
      </w:pPr>
      <w:r>
        <w:separator/>
      </w:r>
    </w:p>
  </w:footnote>
  <w:footnote w:type="continuationSeparator" w:id="0">
    <w:p w:rsidR="001E1B71" w:rsidRDefault="001E1B71" w:rsidP="001E1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0B9C"/>
    <w:multiLevelType w:val="hybridMultilevel"/>
    <w:tmpl w:val="3F76EA00"/>
    <w:lvl w:ilvl="0" w:tplc="49C6C4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76"/>
    <w:rsid w:val="0013102F"/>
    <w:rsid w:val="001B7774"/>
    <w:rsid w:val="001E1B71"/>
    <w:rsid w:val="00231776"/>
    <w:rsid w:val="005222F0"/>
    <w:rsid w:val="00600A83"/>
    <w:rsid w:val="006B2A4C"/>
    <w:rsid w:val="008868FF"/>
    <w:rsid w:val="00A173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78A9B"/>
  <w15:chartTrackingRefBased/>
  <w15:docId w15:val="{16C3127A-B1B8-4685-B678-E34CE782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1776"/>
    <w:rPr>
      <w:color w:val="0000FF"/>
      <w:u w:val="single"/>
    </w:rPr>
  </w:style>
  <w:style w:type="table" w:styleId="Grilledutableau">
    <w:name w:val="Table Grid"/>
    <w:basedOn w:val="TableauNormal"/>
    <w:uiPriority w:val="39"/>
    <w:rsid w:val="0023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31776"/>
    <w:pPr>
      <w:ind w:left="720"/>
      <w:contextualSpacing/>
    </w:pPr>
  </w:style>
  <w:style w:type="paragraph" w:styleId="Pieddepage">
    <w:name w:val="footer"/>
    <w:basedOn w:val="Normal"/>
    <w:link w:val="PieddepageCar"/>
    <w:uiPriority w:val="99"/>
    <w:unhideWhenUsed/>
    <w:rsid w:val="001E1B71"/>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1E1B71"/>
    <w:rPr>
      <w:rFonts w:ascii="Calibri" w:eastAsia="Calibri" w:hAnsi="Calibri" w:cs="Times New Roman"/>
    </w:rPr>
  </w:style>
  <w:style w:type="paragraph" w:styleId="En-tte">
    <w:name w:val="header"/>
    <w:basedOn w:val="Normal"/>
    <w:link w:val="En-tteCar"/>
    <w:uiPriority w:val="99"/>
    <w:unhideWhenUsed/>
    <w:rsid w:val="001E1B71"/>
    <w:pPr>
      <w:tabs>
        <w:tab w:val="center" w:pos="4536"/>
        <w:tab w:val="right" w:pos="9072"/>
      </w:tabs>
      <w:spacing w:after="0" w:line="240" w:lineRule="auto"/>
    </w:pPr>
  </w:style>
  <w:style w:type="character" w:customStyle="1" w:styleId="En-tteCar">
    <w:name w:val="En-tête Car"/>
    <w:basedOn w:val="Policepardfaut"/>
    <w:link w:val="En-tte"/>
    <w:uiPriority w:val="99"/>
    <w:rsid w:val="001E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eprise@isima.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184</Words>
  <Characters>1015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GRANET</dc:creator>
  <cp:keywords/>
  <dc:description/>
  <cp:lastModifiedBy>Pascale GRANET</cp:lastModifiedBy>
  <cp:revision>2</cp:revision>
  <dcterms:created xsi:type="dcterms:W3CDTF">2019-06-27T13:28:00Z</dcterms:created>
  <dcterms:modified xsi:type="dcterms:W3CDTF">2019-06-28T07:38:00Z</dcterms:modified>
</cp:coreProperties>
</file>